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073B" w14:textId="77777777" w:rsidR="0098608C" w:rsidRDefault="0015033A" w:rsidP="00E311A0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 xml:space="preserve">Sehr geehrte Eltern, </w:t>
      </w:r>
      <w:r w:rsidR="00FE230E">
        <w:rPr>
          <w:rFonts w:ascii="Open Sans" w:hAnsi="Open Sans" w:cs="Open Sans"/>
          <w:sz w:val="24"/>
        </w:rPr>
        <w:t xml:space="preserve"> </w:t>
      </w:r>
    </w:p>
    <w:p w14:paraId="722A2350" w14:textId="10C05BA2" w:rsidR="0015033A" w:rsidRDefault="00A4002D" w:rsidP="00E311A0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l</w:t>
      </w:r>
      <w:r w:rsidR="0015033A">
        <w:rPr>
          <w:rFonts w:ascii="Open Sans" w:hAnsi="Open Sans" w:cs="Open Sans"/>
          <w:sz w:val="24"/>
        </w:rPr>
        <w:t>iebe Schülerinnen und Schüler,</w:t>
      </w:r>
    </w:p>
    <w:p w14:paraId="447B304E" w14:textId="78C3FF2D" w:rsidR="0015033A" w:rsidRDefault="0015033A" w:rsidP="00E311A0">
      <w:pPr>
        <w:rPr>
          <w:rFonts w:ascii="Open Sans" w:hAnsi="Open Sans" w:cs="Open Sans"/>
          <w:sz w:val="24"/>
        </w:rPr>
      </w:pPr>
    </w:p>
    <w:p w14:paraId="08E0AB20" w14:textId="2CADCAED" w:rsidR="007E6229" w:rsidRDefault="00BF69B7" w:rsidP="00E311A0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die Fenstertage und die Kommunikationsprüfung</w:t>
      </w:r>
      <w:r w:rsidR="00957A26">
        <w:rPr>
          <w:rFonts w:ascii="Open Sans" w:hAnsi="Open Sans" w:cs="Open Sans"/>
          <w:sz w:val="24"/>
        </w:rPr>
        <w:t xml:space="preserve">en sind </w:t>
      </w:r>
      <w:r>
        <w:rPr>
          <w:rFonts w:ascii="Open Sans" w:hAnsi="Open Sans" w:cs="Open Sans"/>
          <w:sz w:val="24"/>
        </w:rPr>
        <w:t xml:space="preserve">vorbei und schon steht das nächste Prüfungsereignis an: Die </w:t>
      </w:r>
      <w:r w:rsidRPr="00BF69B7">
        <w:rPr>
          <w:rFonts w:ascii="Open Sans" w:hAnsi="Open Sans" w:cs="Open Sans"/>
          <w:b/>
          <w:bCs/>
          <w:sz w:val="24"/>
        </w:rPr>
        <w:t>Wahlpflichtfächer 10</w:t>
      </w:r>
      <w:r>
        <w:rPr>
          <w:rFonts w:ascii="Open Sans" w:hAnsi="Open Sans" w:cs="Open Sans"/>
          <w:sz w:val="24"/>
        </w:rPr>
        <w:t xml:space="preserve"> haben Ende März </w:t>
      </w:r>
      <w:r w:rsidRPr="00BF69B7">
        <w:rPr>
          <w:rFonts w:ascii="Open Sans" w:hAnsi="Open Sans" w:cs="Open Sans"/>
          <w:b/>
          <w:bCs/>
          <w:sz w:val="24"/>
        </w:rPr>
        <w:t>Praktische/Mündliche Prüfungen</w:t>
      </w:r>
      <w:r>
        <w:rPr>
          <w:rFonts w:ascii="Open Sans" w:hAnsi="Open Sans" w:cs="Open Sans"/>
          <w:sz w:val="24"/>
        </w:rPr>
        <w:t>.</w:t>
      </w:r>
    </w:p>
    <w:p w14:paraId="41C7214C" w14:textId="1A948866" w:rsidR="00BF69B7" w:rsidRDefault="00BF69B7" w:rsidP="00E311A0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 xml:space="preserve">Diese finden an unserer Schule vom </w:t>
      </w:r>
      <w:r w:rsidRPr="00BF69B7">
        <w:rPr>
          <w:rFonts w:ascii="Open Sans" w:hAnsi="Open Sans" w:cs="Open Sans"/>
          <w:b/>
          <w:bCs/>
          <w:sz w:val="24"/>
        </w:rPr>
        <w:t>27.03.2023 bis 31.03.2023</w:t>
      </w:r>
      <w:r>
        <w:rPr>
          <w:rFonts w:ascii="Open Sans" w:hAnsi="Open Sans" w:cs="Open Sans"/>
          <w:sz w:val="24"/>
        </w:rPr>
        <w:t xml:space="preserve"> statt.</w:t>
      </w:r>
    </w:p>
    <w:p w14:paraId="1F35737B" w14:textId="77777777" w:rsidR="00BF69B7" w:rsidRDefault="00BF69B7" w:rsidP="00E311A0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 xml:space="preserve">Im letzten Jahr mussten wir aufgrund Corona-Vorgaben jede Klassenstufe für einen Tag „ins Fernlernen“ schicken. In diesem Jahr können wir das vermeiden, worüber wir uns freuen. </w:t>
      </w:r>
    </w:p>
    <w:p w14:paraId="17397FF2" w14:textId="1D208298" w:rsidR="00BF69B7" w:rsidRDefault="00BF69B7" w:rsidP="00E311A0">
      <w:pPr>
        <w:rPr>
          <w:rFonts w:ascii="Open Sans" w:hAnsi="Open Sans" w:cs="Open Sans"/>
          <w:sz w:val="24"/>
        </w:rPr>
      </w:pPr>
      <w:r w:rsidRPr="009345DA">
        <w:rPr>
          <w:rFonts w:ascii="Open Sans" w:hAnsi="Open Sans" w:cs="Open Sans"/>
          <w:b/>
          <w:bCs/>
          <w:sz w:val="24"/>
        </w:rPr>
        <w:t>Allerdings kann in der Woche keinerlei Wahlpflichtunterricht</w:t>
      </w:r>
      <w:r w:rsidR="00053EC1" w:rsidRPr="009345DA">
        <w:rPr>
          <w:rFonts w:ascii="Open Sans" w:hAnsi="Open Sans" w:cs="Open Sans"/>
          <w:b/>
          <w:bCs/>
          <w:sz w:val="24"/>
        </w:rPr>
        <w:t xml:space="preserve"> / Technik 5/6</w:t>
      </w:r>
      <w:r w:rsidRPr="009345DA">
        <w:rPr>
          <w:rFonts w:ascii="Open Sans" w:hAnsi="Open Sans" w:cs="Open Sans"/>
          <w:b/>
          <w:bCs/>
          <w:sz w:val="24"/>
        </w:rPr>
        <w:t xml:space="preserve"> stattfinden, da sowohl Räume als auch Lehrkräfte für die Prüfungen gebraucht werden</w:t>
      </w:r>
      <w:r>
        <w:rPr>
          <w:rFonts w:ascii="Open Sans" w:hAnsi="Open Sans" w:cs="Open Sans"/>
          <w:sz w:val="24"/>
        </w:rPr>
        <w:t xml:space="preserve">. Die Lehrkräfte werden die Schülerinnen und Schüler mit Hausaufgaben versorgen. Bitte beachten Sie </w:t>
      </w:r>
      <w:proofErr w:type="spellStart"/>
      <w:r>
        <w:rPr>
          <w:rFonts w:ascii="Open Sans" w:hAnsi="Open Sans" w:cs="Open Sans"/>
          <w:sz w:val="24"/>
        </w:rPr>
        <w:t>WebUntis</w:t>
      </w:r>
      <w:proofErr w:type="spellEnd"/>
      <w:r>
        <w:rPr>
          <w:rFonts w:ascii="Open Sans" w:hAnsi="Open Sans" w:cs="Open Sans"/>
          <w:sz w:val="24"/>
        </w:rPr>
        <w:t>, dort wird der Ersatzunterricht bzw. Entfall gekennzeichnet sein.</w:t>
      </w:r>
    </w:p>
    <w:p w14:paraId="531BD44D" w14:textId="6DAC6FC1" w:rsidR="00BF69B7" w:rsidRDefault="00BF69B7" w:rsidP="00E311A0">
      <w:pPr>
        <w:rPr>
          <w:rFonts w:ascii="Open Sans" w:hAnsi="Open Sans" w:cs="Open Sans"/>
          <w:sz w:val="24"/>
        </w:rPr>
      </w:pPr>
    </w:p>
    <w:p w14:paraId="39726287" w14:textId="7DF26D2C" w:rsidR="00BF69B7" w:rsidRPr="00957A26" w:rsidRDefault="00957A26" w:rsidP="00E311A0">
      <w:pPr>
        <w:rPr>
          <w:rFonts w:ascii="Open Sans" w:hAnsi="Open Sans" w:cs="Open Sans"/>
          <w:b/>
          <w:bCs/>
          <w:sz w:val="24"/>
        </w:rPr>
      </w:pPr>
      <w:r w:rsidRPr="00957A26">
        <w:rPr>
          <w:rFonts w:ascii="Open Sans" w:hAnsi="Open Sans" w:cs="Open Sans"/>
          <w:b/>
          <w:bCs/>
          <w:sz w:val="24"/>
        </w:rPr>
        <w:t>Hier der Überblick der Prüfungswoche AES und Technik für die 10er: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4"/>
        <w:gridCol w:w="1609"/>
        <w:gridCol w:w="1643"/>
        <w:gridCol w:w="1612"/>
        <w:gridCol w:w="1606"/>
        <w:gridCol w:w="1585"/>
      </w:tblGrid>
      <w:tr w:rsidR="00BF69B7" w14:paraId="3F226204" w14:textId="77777777" w:rsidTr="00BF69B7">
        <w:tc>
          <w:tcPr>
            <w:tcW w:w="1454" w:type="dxa"/>
          </w:tcPr>
          <w:p w14:paraId="3A53B43D" w14:textId="77777777" w:rsidR="00BF69B7" w:rsidRDefault="00BF69B7" w:rsidP="00E311A0">
            <w:pPr>
              <w:rPr>
                <w:rFonts w:ascii="Open Sans" w:hAnsi="Open Sans" w:cs="Open Sans"/>
                <w:sz w:val="24"/>
              </w:rPr>
            </w:pPr>
          </w:p>
        </w:tc>
        <w:tc>
          <w:tcPr>
            <w:tcW w:w="1609" w:type="dxa"/>
          </w:tcPr>
          <w:p w14:paraId="75945973" w14:textId="78C1B543" w:rsidR="00BF69B7" w:rsidRDefault="00BF69B7" w:rsidP="00E311A0">
            <w:pPr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>Montag</w:t>
            </w:r>
          </w:p>
        </w:tc>
        <w:tc>
          <w:tcPr>
            <w:tcW w:w="1643" w:type="dxa"/>
          </w:tcPr>
          <w:p w14:paraId="57388849" w14:textId="6C899651" w:rsidR="00BF69B7" w:rsidRDefault="00BF69B7" w:rsidP="00E311A0">
            <w:pPr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>Dienstag</w:t>
            </w:r>
          </w:p>
        </w:tc>
        <w:tc>
          <w:tcPr>
            <w:tcW w:w="1612" w:type="dxa"/>
          </w:tcPr>
          <w:p w14:paraId="2ED14DEF" w14:textId="7A959365" w:rsidR="00BF69B7" w:rsidRDefault="00BF69B7" w:rsidP="00E311A0">
            <w:pPr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>Mittwoch</w:t>
            </w:r>
          </w:p>
        </w:tc>
        <w:tc>
          <w:tcPr>
            <w:tcW w:w="1606" w:type="dxa"/>
          </w:tcPr>
          <w:p w14:paraId="2EA79581" w14:textId="67763602" w:rsidR="00BF69B7" w:rsidRDefault="00BF69B7" w:rsidP="00E311A0">
            <w:pPr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>Donnerstag</w:t>
            </w:r>
          </w:p>
        </w:tc>
        <w:tc>
          <w:tcPr>
            <w:tcW w:w="1585" w:type="dxa"/>
          </w:tcPr>
          <w:p w14:paraId="6E1F3ADF" w14:textId="3013018C" w:rsidR="00BF69B7" w:rsidRDefault="00BF69B7" w:rsidP="00E311A0">
            <w:pPr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>Freitag</w:t>
            </w:r>
          </w:p>
        </w:tc>
      </w:tr>
      <w:tr w:rsidR="00BF69B7" w14:paraId="1E0F3022" w14:textId="77777777" w:rsidTr="00BF69B7">
        <w:tc>
          <w:tcPr>
            <w:tcW w:w="1454" w:type="dxa"/>
          </w:tcPr>
          <w:p w14:paraId="1B0F5804" w14:textId="2B8E2E26" w:rsidR="00BF69B7" w:rsidRDefault="00957A26" w:rsidP="00E311A0">
            <w:pPr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>10a</w:t>
            </w:r>
          </w:p>
        </w:tc>
        <w:tc>
          <w:tcPr>
            <w:tcW w:w="1609" w:type="dxa"/>
          </w:tcPr>
          <w:p w14:paraId="255AE471" w14:textId="28DA5BEE" w:rsidR="00BF69B7" w:rsidRDefault="00957A26" w:rsidP="00E311A0">
            <w:pPr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>Praktisch</w:t>
            </w:r>
          </w:p>
        </w:tc>
        <w:tc>
          <w:tcPr>
            <w:tcW w:w="1643" w:type="dxa"/>
          </w:tcPr>
          <w:p w14:paraId="2AFA8909" w14:textId="3D775EA7" w:rsidR="00BF69B7" w:rsidRDefault="00957A26" w:rsidP="00E311A0">
            <w:pPr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>Unterrichtsfrei</w:t>
            </w:r>
          </w:p>
        </w:tc>
        <w:tc>
          <w:tcPr>
            <w:tcW w:w="1612" w:type="dxa"/>
          </w:tcPr>
          <w:p w14:paraId="6867EAC5" w14:textId="053D1FC2" w:rsidR="00BF69B7" w:rsidRDefault="00957A26" w:rsidP="00E311A0">
            <w:pPr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>Mündlich</w:t>
            </w:r>
          </w:p>
        </w:tc>
        <w:tc>
          <w:tcPr>
            <w:tcW w:w="1606" w:type="dxa"/>
          </w:tcPr>
          <w:p w14:paraId="75A672DC" w14:textId="3E7E0285" w:rsidR="00BF69B7" w:rsidRDefault="00957A26" w:rsidP="00E311A0">
            <w:pPr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>Unterricht nach Plan</w:t>
            </w:r>
          </w:p>
        </w:tc>
        <w:tc>
          <w:tcPr>
            <w:tcW w:w="1585" w:type="dxa"/>
          </w:tcPr>
          <w:p w14:paraId="0D916653" w14:textId="645B6D1E" w:rsidR="00BF69B7" w:rsidRDefault="00957A26" w:rsidP="00E311A0">
            <w:pPr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>Unterricht nach Plan</w:t>
            </w:r>
          </w:p>
        </w:tc>
      </w:tr>
      <w:tr w:rsidR="00957A26" w14:paraId="7A45DA9B" w14:textId="77777777" w:rsidTr="00BF69B7">
        <w:tc>
          <w:tcPr>
            <w:tcW w:w="1454" w:type="dxa"/>
          </w:tcPr>
          <w:p w14:paraId="7E87977E" w14:textId="1BD36193" w:rsidR="00957A26" w:rsidRDefault="00957A26" w:rsidP="00E311A0">
            <w:pPr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>10b</w:t>
            </w:r>
          </w:p>
        </w:tc>
        <w:tc>
          <w:tcPr>
            <w:tcW w:w="1609" w:type="dxa"/>
          </w:tcPr>
          <w:p w14:paraId="32CBBDA7" w14:textId="11B6BE7E" w:rsidR="00957A26" w:rsidRDefault="00957A26" w:rsidP="00E311A0">
            <w:pPr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>Unterricht nach Plan</w:t>
            </w:r>
          </w:p>
        </w:tc>
        <w:tc>
          <w:tcPr>
            <w:tcW w:w="1643" w:type="dxa"/>
          </w:tcPr>
          <w:p w14:paraId="4D377354" w14:textId="2EA4C13B" w:rsidR="00957A26" w:rsidRDefault="00957A26" w:rsidP="00E311A0">
            <w:pPr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>Unterricht nach Plan</w:t>
            </w:r>
          </w:p>
        </w:tc>
        <w:tc>
          <w:tcPr>
            <w:tcW w:w="1612" w:type="dxa"/>
          </w:tcPr>
          <w:p w14:paraId="6350382D" w14:textId="2399E17B" w:rsidR="00957A26" w:rsidRDefault="00957A26" w:rsidP="00E311A0">
            <w:pPr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>Praktisch</w:t>
            </w:r>
          </w:p>
        </w:tc>
        <w:tc>
          <w:tcPr>
            <w:tcW w:w="1606" w:type="dxa"/>
          </w:tcPr>
          <w:p w14:paraId="17880E50" w14:textId="4B8DF88B" w:rsidR="00957A26" w:rsidRDefault="00957A26" w:rsidP="00E311A0">
            <w:pPr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>Unterrichtsfrei</w:t>
            </w:r>
          </w:p>
        </w:tc>
        <w:tc>
          <w:tcPr>
            <w:tcW w:w="1585" w:type="dxa"/>
          </w:tcPr>
          <w:p w14:paraId="2AD8D6D5" w14:textId="03CF0D47" w:rsidR="00957A26" w:rsidRDefault="00957A26" w:rsidP="00E311A0">
            <w:pPr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>Mündlich</w:t>
            </w:r>
          </w:p>
          <w:p w14:paraId="5999BF1E" w14:textId="1F6618F9" w:rsidR="00957A26" w:rsidRDefault="00957A26" w:rsidP="00E311A0">
            <w:pPr>
              <w:rPr>
                <w:rFonts w:ascii="Open Sans" w:hAnsi="Open Sans" w:cs="Open Sans"/>
                <w:sz w:val="24"/>
              </w:rPr>
            </w:pPr>
          </w:p>
        </w:tc>
      </w:tr>
      <w:tr w:rsidR="00957A26" w14:paraId="48C0B69D" w14:textId="77777777" w:rsidTr="00BF69B7">
        <w:tc>
          <w:tcPr>
            <w:tcW w:w="1454" w:type="dxa"/>
          </w:tcPr>
          <w:p w14:paraId="53950F40" w14:textId="0C04B568" w:rsidR="00957A26" w:rsidRDefault="00957A26" w:rsidP="00E311A0">
            <w:pPr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>10c</w:t>
            </w:r>
          </w:p>
        </w:tc>
        <w:tc>
          <w:tcPr>
            <w:tcW w:w="1609" w:type="dxa"/>
          </w:tcPr>
          <w:p w14:paraId="1876E571" w14:textId="4F024295" w:rsidR="00957A26" w:rsidRDefault="00957A26" w:rsidP="00E311A0">
            <w:pPr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>Praktisch</w:t>
            </w:r>
          </w:p>
        </w:tc>
        <w:tc>
          <w:tcPr>
            <w:tcW w:w="1643" w:type="dxa"/>
          </w:tcPr>
          <w:p w14:paraId="244CD5B4" w14:textId="751351E6" w:rsidR="00957A26" w:rsidRDefault="00957A26" w:rsidP="00E311A0">
            <w:pPr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>Unterrichtsfrei</w:t>
            </w:r>
          </w:p>
        </w:tc>
        <w:tc>
          <w:tcPr>
            <w:tcW w:w="1612" w:type="dxa"/>
          </w:tcPr>
          <w:p w14:paraId="32AF0FF7" w14:textId="14E11031" w:rsidR="00957A26" w:rsidRDefault="00957A26" w:rsidP="00E311A0">
            <w:pPr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>Mündlich</w:t>
            </w:r>
          </w:p>
        </w:tc>
        <w:tc>
          <w:tcPr>
            <w:tcW w:w="1606" w:type="dxa"/>
          </w:tcPr>
          <w:p w14:paraId="01044BB4" w14:textId="6FB09899" w:rsidR="00957A26" w:rsidRDefault="00957A26" w:rsidP="00E311A0">
            <w:pPr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>Unterricht nach Plan</w:t>
            </w:r>
          </w:p>
        </w:tc>
        <w:tc>
          <w:tcPr>
            <w:tcW w:w="1585" w:type="dxa"/>
          </w:tcPr>
          <w:p w14:paraId="1CD8EB1F" w14:textId="7B1B5930" w:rsidR="00957A26" w:rsidRDefault="00957A26" w:rsidP="00E311A0">
            <w:pPr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>Unterricht nach Plan</w:t>
            </w:r>
          </w:p>
        </w:tc>
      </w:tr>
      <w:tr w:rsidR="00957A26" w14:paraId="02CA2F29" w14:textId="77777777" w:rsidTr="00BF69B7">
        <w:tc>
          <w:tcPr>
            <w:tcW w:w="1454" w:type="dxa"/>
          </w:tcPr>
          <w:p w14:paraId="3B2BEA71" w14:textId="14AB4301" w:rsidR="00957A26" w:rsidRDefault="00957A26" w:rsidP="00E311A0">
            <w:pPr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>10d</w:t>
            </w:r>
          </w:p>
        </w:tc>
        <w:tc>
          <w:tcPr>
            <w:tcW w:w="1609" w:type="dxa"/>
          </w:tcPr>
          <w:p w14:paraId="1ECDB6D0" w14:textId="19AA8A27" w:rsidR="00957A26" w:rsidRDefault="00957A26" w:rsidP="00E311A0">
            <w:pPr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>Unterricht nach Plan</w:t>
            </w:r>
          </w:p>
        </w:tc>
        <w:tc>
          <w:tcPr>
            <w:tcW w:w="1643" w:type="dxa"/>
          </w:tcPr>
          <w:p w14:paraId="54EB0129" w14:textId="73C76AA5" w:rsidR="00957A26" w:rsidRDefault="00957A26" w:rsidP="00E311A0">
            <w:pPr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>Praktisch</w:t>
            </w:r>
          </w:p>
        </w:tc>
        <w:tc>
          <w:tcPr>
            <w:tcW w:w="1612" w:type="dxa"/>
          </w:tcPr>
          <w:p w14:paraId="56985331" w14:textId="5B9A7F31" w:rsidR="00957A26" w:rsidRDefault="00957A26" w:rsidP="00E311A0">
            <w:pPr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>Unterrichtsfrei</w:t>
            </w:r>
          </w:p>
        </w:tc>
        <w:tc>
          <w:tcPr>
            <w:tcW w:w="1606" w:type="dxa"/>
          </w:tcPr>
          <w:p w14:paraId="2CBC5BB7" w14:textId="47BFB71C" w:rsidR="00957A26" w:rsidRDefault="00957A26" w:rsidP="00E311A0">
            <w:pPr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>Mündlich</w:t>
            </w:r>
          </w:p>
        </w:tc>
        <w:tc>
          <w:tcPr>
            <w:tcW w:w="1585" w:type="dxa"/>
          </w:tcPr>
          <w:p w14:paraId="511737F2" w14:textId="4ADFC175" w:rsidR="00957A26" w:rsidRDefault="00957A26" w:rsidP="00E311A0">
            <w:pPr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>Unterricht nach Plan</w:t>
            </w:r>
          </w:p>
        </w:tc>
      </w:tr>
    </w:tbl>
    <w:p w14:paraId="677F4EE3" w14:textId="77777777" w:rsidR="0098608C" w:rsidRDefault="0098608C" w:rsidP="00E311A0">
      <w:pPr>
        <w:rPr>
          <w:rFonts w:ascii="Open Sans" w:hAnsi="Open Sans" w:cs="Open Sans"/>
          <w:b/>
          <w:bCs/>
          <w:sz w:val="24"/>
        </w:rPr>
      </w:pPr>
    </w:p>
    <w:p w14:paraId="2D623687" w14:textId="038A30D0" w:rsidR="00957A26" w:rsidRPr="00957A26" w:rsidRDefault="00957A26" w:rsidP="00E311A0">
      <w:pPr>
        <w:rPr>
          <w:rFonts w:ascii="Open Sans" w:hAnsi="Open Sans" w:cs="Open Sans"/>
          <w:b/>
          <w:bCs/>
          <w:sz w:val="24"/>
        </w:rPr>
      </w:pPr>
      <w:r w:rsidRPr="00957A26">
        <w:rPr>
          <w:rFonts w:ascii="Open Sans" w:hAnsi="Open Sans" w:cs="Open Sans"/>
          <w:b/>
          <w:bCs/>
          <w:sz w:val="24"/>
        </w:rPr>
        <w:t xml:space="preserve">Französisch: </w:t>
      </w:r>
      <w:proofErr w:type="gramStart"/>
      <w:r w:rsidRPr="00957A26">
        <w:rPr>
          <w:rFonts w:ascii="Open Sans" w:hAnsi="Open Sans" w:cs="Open Sans"/>
          <w:b/>
          <w:bCs/>
          <w:sz w:val="24"/>
        </w:rPr>
        <w:t>Die mündliche Prüfungen</w:t>
      </w:r>
      <w:proofErr w:type="gramEnd"/>
      <w:r w:rsidRPr="00957A26">
        <w:rPr>
          <w:rFonts w:ascii="Open Sans" w:hAnsi="Open Sans" w:cs="Open Sans"/>
          <w:b/>
          <w:bCs/>
          <w:sz w:val="24"/>
        </w:rPr>
        <w:t xml:space="preserve"> finden am Mittwoch statt. Die Infos zu Intensivübungsstunden erfolgen über Frau Willmann.</w:t>
      </w:r>
    </w:p>
    <w:p w14:paraId="110D83E1" w14:textId="2B4859EB" w:rsidR="00957A26" w:rsidRDefault="00957A26" w:rsidP="00E311A0">
      <w:pPr>
        <w:rPr>
          <w:rFonts w:ascii="Open Sans" w:hAnsi="Open Sans" w:cs="Open Sans"/>
          <w:sz w:val="24"/>
        </w:rPr>
      </w:pPr>
    </w:p>
    <w:p w14:paraId="11AE63AA" w14:textId="60E47E4C" w:rsidR="009345DA" w:rsidRPr="009345DA" w:rsidRDefault="009345DA" w:rsidP="00E311A0">
      <w:pPr>
        <w:rPr>
          <w:rFonts w:ascii="Open Sans" w:hAnsi="Open Sans" w:cs="Open Sans"/>
          <w:b/>
          <w:bCs/>
          <w:sz w:val="24"/>
        </w:rPr>
      </w:pPr>
      <w:r w:rsidRPr="009345DA">
        <w:rPr>
          <w:rFonts w:ascii="Open Sans" w:hAnsi="Open Sans" w:cs="Open Sans"/>
          <w:b/>
          <w:bCs/>
          <w:sz w:val="24"/>
        </w:rPr>
        <w:t xml:space="preserve">Elternsprechtag </w:t>
      </w:r>
      <w:r>
        <w:rPr>
          <w:rFonts w:ascii="Open Sans" w:hAnsi="Open Sans" w:cs="Open Sans"/>
          <w:b/>
          <w:bCs/>
          <w:sz w:val="24"/>
        </w:rPr>
        <w:t xml:space="preserve">und </w:t>
      </w:r>
      <w:proofErr w:type="spellStart"/>
      <w:r>
        <w:rPr>
          <w:rFonts w:ascii="Open Sans" w:hAnsi="Open Sans" w:cs="Open Sans"/>
          <w:b/>
          <w:bCs/>
          <w:sz w:val="24"/>
        </w:rPr>
        <w:t>Klassenpflegschaften</w:t>
      </w:r>
      <w:proofErr w:type="spellEnd"/>
      <w:r>
        <w:rPr>
          <w:rFonts w:ascii="Open Sans" w:hAnsi="Open Sans" w:cs="Open Sans"/>
          <w:b/>
          <w:bCs/>
          <w:sz w:val="24"/>
        </w:rPr>
        <w:t xml:space="preserve"> </w:t>
      </w:r>
      <w:r w:rsidRPr="009345DA">
        <w:rPr>
          <w:rFonts w:ascii="Open Sans" w:hAnsi="Open Sans" w:cs="Open Sans"/>
          <w:b/>
          <w:bCs/>
          <w:sz w:val="24"/>
        </w:rPr>
        <w:t>8-10</w:t>
      </w:r>
      <w:r>
        <w:rPr>
          <w:rFonts w:ascii="Open Sans" w:hAnsi="Open Sans" w:cs="Open Sans"/>
          <w:b/>
          <w:bCs/>
          <w:sz w:val="24"/>
        </w:rPr>
        <w:t xml:space="preserve"> am Mittwoch, den 22.03.2023</w:t>
      </w:r>
    </w:p>
    <w:p w14:paraId="3FDC153C" w14:textId="5FAA4A8E" w:rsidR="009345DA" w:rsidRDefault="009345DA" w:rsidP="00E311A0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 xml:space="preserve">Die Listen hängen ab Montag, 13.03. bis Montag, 20.03.23 aus. Bitte beim Eintragen zwischen zwei Terminen eine Pause einplanen, um den Ablauf zu ermöglichen. </w:t>
      </w:r>
    </w:p>
    <w:p w14:paraId="1F722361" w14:textId="77777777" w:rsidR="007E6229" w:rsidRDefault="007E6229" w:rsidP="003629BE">
      <w:pPr>
        <w:rPr>
          <w:rFonts w:ascii="Open Sans" w:hAnsi="Open Sans" w:cs="Open Sans"/>
          <w:sz w:val="24"/>
        </w:rPr>
      </w:pPr>
    </w:p>
    <w:p w14:paraId="6E07975E" w14:textId="7815A734" w:rsidR="009345DA" w:rsidRDefault="009345DA" w:rsidP="003629BE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noProof/>
          <w:sz w:val="24"/>
        </w:rPr>
        <w:drawing>
          <wp:anchor distT="0" distB="0" distL="114300" distR="114300" simplePos="0" relativeHeight="251659264" behindDoc="1" locked="0" layoutInCell="1" allowOverlap="1" wp14:anchorId="19BB3883" wp14:editId="39723C2D">
            <wp:simplePos x="0" y="0"/>
            <wp:positionH relativeFrom="margin">
              <wp:posOffset>-570865</wp:posOffset>
            </wp:positionH>
            <wp:positionV relativeFrom="paragraph">
              <wp:posOffset>277495</wp:posOffset>
            </wp:positionV>
            <wp:extent cx="2049780" cy="925826"/>
            <wp:effectExtent l="0" t="0" r="7620" b="8255"/>
            <wp:wrapNone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925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57A84" w14:textId="778C3D54" w:rsidR="00F328D1" w:rsidRDefault="00957A26" w:rsidP="003629BE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M</w:t>
      </w:r>
      <w:r w:rsidR="00F328D1">
        <w:rPr>
          <w:rFonts w:ascii="Open Sans" w:hAnsi="Open Sans" w:cs="Open Sans"/>
          <w:sz w:val="24"/>
        </w:rPr>
        <w:t>it freundlichen Grüßen</w:t>
      </w:r>
    </w:p>
    <w:p w14:paraId="138FA629" w14:textId="5A19AB69" w:rsidR="00D35084" w:rsidRDefault="009345DA" w:rsidP="003629BE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noProof/>
          <w:sz w:val="24"/>
        </w:rPr>
        <w:drawing>
          <wp:anchor distT="0" distB="0" distL="114300" distR="114300" simplePos="0" relativeHeight="251658240" behindDoc="1" locked="0" layoutInCell="1" allowOverlap="1" wp14:anchorId="6B4BADFC" wp14:editId="25D1CA91">
            <wp:simplePos x="0" y="0"/>
            <wp:positionH relativeFrom="page">
              <wp:align>center</wp:align>
            </wp:positionH>
            <wp:positionV relativeFrom="paragraph">
              <wp:posOffset>101600</wp:posOffset>
            </wp:positionV>
            <wp:extent cx="1400810" cy="655320"/>
            <wp:effectExtent l="0" t="0" r="889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961607" w14:textId="4502681E" w:rsidR="00F328D1" w:rsidRDefault="00F328D1" w:rsidP="00F328D1">
      <w:pPr>
        <w:rPr>
          <w:rFonts w:ascii="Open Sans" w:hAnsi="Open Sans" w:cs="Open Sans"/>
          <w:sz w:val="24"/>
        </w:rPr>
      </w:pPr>
    </w:p>
    <w:p w14:paraId="0412AB23" w14:textId="77777777" w:rsidR="00F328D1" w:rsidRDefault="00F328D1" w:rsidP="00F328D1">
      <w:pPr>
        <w:rPr>
          <w:rFonts w:ascii="Open Sans" w:hAnsi="Open Sans" w:cs="Open Sans"/>
          <w:sz w:val="24"/>
        </w:rPr>
      </w:pPr>
    </w:p>
    <w:p w14:paraId="2669EE33" w14:textId="4702DF5C" w:rsidR="00F328D1" w:rsidRDefault="00F328D1" w:rsidP="00F328D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Steffen Stötzel</w:t>
      </w:r>
      <w:r>
        <w:rPr>
          <w:rFonts w:ascii="Open Sans" w:hAnsi="Open Sans" w:cs="Open Sans"/>
          <w:sz w:val="24"/>
        </w:rPr>
        <w:tab/>
      </w:r>
      <w:r>
        <w:rPr>
          <w:rFonts w:ascii="Open Sans" w:hAnsi="Open Sans" w:cs="Open Sans"/>
          <w:sz w:val="24"/>
        </w:rPr>
        <w:tab/>
      </w:r>
      <w:r>
        <w:rPr>
          <w:rFonts w:ascii="Open Sans" w:hAnsi="Open Sans" w:cs="Open Sans"/>
          <w:sz w:val="24"/>
        </w:rPr>
        <w:tab/>
        <w:t>Monika Schwendemann</w:t>
      </w:r>
    </w:p>
    <w:p w14:paraId="543FAAD5" w14:textId="38C9BD33" w:rsidR="00F328D1" w:rsidRPr="00F328D1" w:rsidRDefault="00F328D1" w:rsidP="00F328D1">
      <w:pPr>
        <w:rPr>
          <w:rFonts w:ascii="Open Sans" w:hAnsi="Open Sans" w:cs="Open Sans"/>
          <w:i/>
          <w:iCs/>
          <w:sz w:val="24"/>
        </w:rPr>
      </w:pPr>
      <w:r w:rsidRPr="00F328D1">
        <w:rPr>
          <w:rFonts w:ascii="Open Sans" w:hAnsi="Open Sans" w:cs="Open Sans"/>
          <w:i/>
          <w:iCs/>
          <w:sz w:val="24"/>
        </w:rPr>
        <w:t>Schulleiter</w:t>
      </w:r>
      <w:r w:rsidRPr="00F328D1">
        <w:rPr>
          <w:rFonts w:ascii="Open Sans" w:hAnsi="Open Sans" w:cs="Open Sans"/>
          <w:i/>
          <w:iCs/>
          <w:sz w:val="24"/>
        </w:rPr>
        <w:tab/>
      </w:r>
      <w:r w:rsidRPr="00F328D1">
        <w:rPr>
          <w:rFonts w:ascii="Open Sans" w:hAnsi="Open Sans" w:cs="Open Sans"/>
          <w:i/>
          <w:iCs/>
          <w:sz w:val="24"/>
        </w:rPr>
        <w:tab/>
      </w:r>
      <w:r w:rsidRPr="00F328D1">
        <w:rPr>
          <w:rFonts w:ascii="Open Sans" w:hAnsi="Open Sans" w:cs="Open Sans"/>
          <w:i/>
          <w:iCs/>
          <w:sz w:val="24"/>
        </w:rPr>
        <w:tab/>
      </w:r>
      <w:r w:rsidRPr="00F328D1">
        <w:rPr>
          <w:rFonts w:ascii="Open Sans" w:hAnsi="Open Sans" w:cs="Open Sans"/>
          <w:i/>
          <w:iCs/>
          <w:sz w:val="24"/>
        </w:rPr>
        <w:tab/>
        <w:t>Stellvertretende Schulleiterin</w:t>
      </w:r>
    </w:p>
    <w:sectPr w:rsidR="00F328D1" w:rsidRPr="00F328D1" w:rsidSect="00821557">
      <w:headerReference w:type="even" r:id="rId9"/>
      <w:headerReference w:type="default" r:id="rId10"/>
      <w:headerReference w:type="first" r:id="rId11"/>
      <w:pgSz w:w="11900" w:h="16840" w:code="9"/>
      <w:pgMar w:top="1985" w:right="1134" w:bottom="1134" w:left="1247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4D19E" w14:textId="77777777" w:rsidR="00C6193C" w:rsidRDefault="00C6193C">
      <w:r>
        <w:separator/>
      </w:r>
    </w:p>
  </w:endnote>
  <w:endnote w:type="continuationSeparator" w:id="0">
    <w:p w14:paraId="0F3C669F" w14:textId="77777777" w:rsidR="00C6193C" w:rsidRDefault="00C6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CAD9D" w14:textId="77777777" w:rsidR="00C6193C" w:rsidRDefault="00C6193C">
      <w:r>
        <w:separator/>
      </w:r>
    </w:p>
  </w:footnote>
  <w:footnote w:type="continuationSeparator" w:id="0">
    <w:p w14:paraId="41111F4A" w14:textId="77777777" w:rsidR="00C6193C" w:rsidRDefault="00C61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A17F" w14:textId="77777777" w:rsidR="00572F3F" w:rsidRDefault="00572F3F" w:rsidP="000C7109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841B7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5CE74580" w14:textId="77777777" w:rsidR="00572F3F" w:rsidRDefault="00572F3F" w:rsidP="00D1020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0E56" w14:textId="77777777" w:rsidR="000C7109" w:rsidRPr="000C7109" w:rsidRDefault="000C7109" w:rsidP="00D841B7">
    <w:pPr>
      <w:pStyle w:val="Kopfzeile"/>
      <w:framePr w:wrap="around" w:vAnchor="text" w:hAnchor="margin" w:xAlign="right" w:y="1"/>
      <w:rPr>
        <w:rStyle w:val="Seitenzahl"/>
        <w:sz w:val="22"/>
        <w:szCs w:val="22"/>
      </w:rPr>
    </w:pPr>
    <w:r w:rsidRPr="000C7109">
      <w:rPr>
        <w:rStyle w:val="Seitenzahl"/>
        <w:sz w:val="22"/>
        <w:szCs w:val="22"/>
      </w:rPr>
      <w:fldChar w:fldCharType="begin"/>
    </w:r>
    <w:r w:rsidRPr="000C7109">
      <w:rPr>
        <w:rStyle w:val="Seitenzahl"/>
        <w:sz w:val="22"/>
        <w:szCs w:val="22"/>
      </w:rPr>
      <w:instrText xml:space="preserve">PAGE  </w:instrText>
    </w:r>
    <w:r w:rsidRPr="000C7109">
      <w:rPr>
        <w:rStyle w:val="Seitenzahl"/>
        <w:sz w:val="22"/>
        <w:szCs w:val="22"/>
      </w:rPr>
      <w:fldChar w:fldCharType="separate"/>
    </w:r>
    <w:r w:rsidR="0066761A">
      <w:rPr>
        <w:rStyle w:val="Seitenzahl"/>
        <w:noProof/>
        <w:sz w:val="22"/>
        <w:szCs w:val="22"/>
      </w:rPr>
      <w:t>2</w:t>
    </w:r>
    <w:r w:rsidRPr="000C7109">
      <w:rPr>
        <w:rStyle w:val="Seitenzahl"/>
        <w:sz w:val="22"/>
        <w:szCs w:val="22"/>
      </w:rPr>
      <w:fldChar w:fldCharType="end"/>
    </w:r>
  </w:p>
  <w:p w14:paraId="0798E18C" w14:textId="77777777" w:rsidR="00572F3F" w:rsidRDefault="00572F3F" w:rsidP="00D10200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9E43" w14:textId="08F43461" w:rsidR="00572F3F" w:rsidRDefault="00076BA9" w:rsidP="00F86353">
    <w:pPr>
      <w:pStyle w:val="Kopfzeile"/>
      <w:tabs>
        <w:tab w:val="clear" w:pos="4536"/>
        <w:tab w:val="clear" w:pos="9072"/>
        <w:tab w:val="left" w:pos="2768"/>
        <w:tab w:val="left" w:pos="4520"/>
        <w:tab w:val="left" w:pos="4620"/>
        <w:tab w:val="left" w:pos="5860"/>
        <w:tab w:val="left" w:pos="7500"/>
      </w:tabs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03393C65" wp14:editId="45CE931B">
              <wp:simplePos x="0" y="0"/>
              <wp:positionH relativeFrom="page">
                <wp:posOffset>252095</wp:posOffset>
              </wp:positionH>
              <wp:positionV relativeFrom="page">
                <wp:posOffset>5346700</wp:posOffset>
              </wp:positionV>
              <wp:extent cx="107950" cy="0"/>
              <wp:effectExtent l="13970" t="12700" r="11430" b="6350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816533" id="Line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cGyrgEAAEcDAAAOAAAAZHJzL2Uyb0RvYy54bWysUsGO0zAQvSPxD5bvNOkiChs13UOX5bJA&#10;pV0+YGo7iYXjsWbcJv17bG9b0HJDyJLl8Xie33sz67t5dOJoiC36Vi4XtRTGK9TW96388fzw7pMU&#10;HMFrcOhNK0+G5d3m7Zv1FBpzgwM6bUgkEM/NFFo5xBiaqmI1mBF4gcH4lOyQRogppL7SBFNCH111&#10;U9erakLSgVAZ5nR7/5KUm4LfdUbF713HJgrXysQtlp3Kvs97tVlD0xOEwaozDfgHFiNYnz69Qt1D&#10;BHEg+xfUaBUhYxcXCscKu84qUzQkNcv6lZqnAYIpWpI5HK428f+DVd+OW7+jTF3N/ik8ovrJwuN2&#10;AN+bQuD5FFLjltmqagrcXEtywGFHYj99RZ3ewCFicWHuaMyQSZ+Yi9mnq9lmjkKly2X98fZDaom6&#10;pCpoLnWBOH4xOIp8aKWzPtsADRwfOWYe0Fye5GuPD9a50krnxdTK1fuEnDOMzuqcLAH1+60jcYQ0&#10;DLervIqoV88ID14XsMGA/nw+R7Du5Zw+d/7sRZafZ42bPerTji4epW4VlufJyuPwZ1yqf8//5hcA&#10;AAD//wMAUEsDBBQABgAIAAAAIQCThskL3QAAAAkBAAAPAAAAZHJzL2Rvd25yZXYueG1sTI9NS8NA&#10;EIbvgv9hGcGL2I01rW3MpqjgRXqxitDbJjtNQndnY3aTxn/vCIIe552H9yPfTM6KEfvQelJwM0tA&#10;IFXetFQreH97vl6BCFGT0dYTKvjCAJvi/CzXmfEnesVxF2vBJhQyraCJscukDFWDToeZ75D4d/C9&#10;05HPvpam1yc2d1bOk2QpnW6JExrd4VOD1XE3OAUftD9u68d0/fmyt4uxTPFw5QalLi+mh3sQEaf4&#10;B8NPfa4OBXcq/UAmCKvgdn3HpIJVOudNDCyWLJS/gixy+X9B8Q0AAP//AwBQSwECLQAUAAYACAAA&#10;ACEAtoM4kv4AAADhAQAAEwAAAAAAAAAAAAAAAAAAAAAAW0NvbnRlbnRfVHlwZXNdLnhtbFBLAQIt&#10;ABQABgAIAAAAIQA4/SH/1gAAAJQBAAALAAAAAAAAAAAAAAAAAC8BAABfcmVscy8ucmVsc1BLAQIt&#10;ABQABgAIAAAAIQAx7cGyrgEAAEcDAAAOAAAAAAAAAAAAAAAAAC4CAABkcnMvZTJvRG9jLnhtbFBL&#10;AQItABQABgAIAAAAIQCThskL3QAAAAkBAAAPAAAAAAAAAAAAAAAAAAgEAABkcnMvZG93bnJldi54&#10;bWxQSwUGAAAAAAQABADzAAAAEgUAAAAA&#10;" strokecolor="#969696" strokeweight=".5pt">
              <w10:wrap anchorx="page" anchory="page"/>
              <w10:anchorlock/>
            </v:lin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20EE574B" wp14:editId="7297929D">
              <wp:simplePos x="0" y="0"/>
              <wp:positionH relativeFrom="page">
                <wp:posOffset>252095</wp:posOffset>
              </wp:positionH>
              <wp:positionV relativeFrom="page">
                <wp:posOffset>3780790</wp:posOffset>
              </wp:positionV>
              <wp:extent cx="107950" cy="0"/>
              <wp:effectExtent l="13970" t="8890" r="11430" b="1016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9D00DE" id="Line 10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cGyrgEAAEcDAAAOAAAAZHJzL2Uyb0RvYy54bWysUsGO0zAQvSPxD5bvNOkiChs13UOX5bJA&#10;pV0+YGo7iYXjsWbcJv17bG9b0HJDyJLl8Xie33sz67t5dOJoiC36Vi4XtRTGK9TW96388fzw7pMU&#10;HMFrcOhNK0+G5d3m7Zv1FBpzgwM6bUgkEM/NFFo5xBiaqmI1mBF4gcH4lOyQRogppL7SBFNCH111&#10;U9erakLSgVAZ5nR7/5KUm4LfdUbF713HJgrXysQtlp3Kvs97tVlD0xOEwaozDfgHFiNYnz69Qt1D&#10;BHEg+xfUaBUhYxcXCscKu84qUzQkNcv6lZqnAYIpWpI5HK428f+DVd+OW7+jTF3N/ik8ovrJwuN2&#10;AN+bQuD5FFLjltmqagrcXEtywGFHYj99RZ3ewCFicWHuaMyQSZ+Yi9mnq9lmjkKly2X98fZDaom6&#10;pCpoLnWBOH4xOIp8aKWzPtsADRwfOWYe0Fye5GuPD9a50krnxdTK1fuEnDOMzuqcLAH1+60jcYQ0&#10;DLervIqoV88ID14XsMGA/nw+R7Du5Zw+d/7sRZafZ42bPerTji4epW4VlufJyuPwZ1yqf8//5hcA&#10;AAD//wMAUEsDBBQABgAIAAAAIQDBzcKC3gAAAAkBAAAPAAAAZHJzL2Rvd25yZXYueG1sTI/BSsNA&#10;EIbvgu+wjOBF2o2aVBOzKSp4kV6sRehtk50modnZmN2k8e0dQdDj/PPxzzf5eradmHDwrSMF18sI&#10;BFLlTEu1gt37y+IehA+ajO4coYIv9LAuzs9ynRl3ojectqEWXEI+0wqaEPpMSl81aLVfuh6Jdwc3&#10;WB14HGppBn3ictvJmyhaSatb4guN7vG5weq4Ha2CD9ofN/VTnH6+7rtkKmM8XNlRqcuL+fEBRMA5&#10;/MHwo8/qULBT6UYyXnQKbtM7JhUkaRKDYCBZcVD+BrLI5f8Pim8AAAD//wMAUEsBAi0AFAAGAAgA&#10;AAAhALaDOJL+AAAA4QEAABMAAAAAAAAAAAAAAAAAAAAAAFtDb250ZW50X1R5cGVzXS54bWxQSwEC&#10;LQAUAAYACAAAACEAOP0h/9YAAACUAQAACwAAAAAAAAAAAAAAAAAvAQAAX3JlbHMvLnJlbHNQSwEC&#10;LQAUAAYACAAAACEAMe3Bsq4BAABHAwAADgAAAAAAAAAAAAAAAAAuAgAAZHJzL2Uyb0RvYy54bWxQ&#10;SwECLQAUAAYACAAAACEAwc3Cgt4AAAAJAQAADwAAAAAAAAAAAAAAAAAIBAAAZHJzL2Rvd25yZXYu&#10;eG1sUEsFBgAAAAAEAAQA8wAAABMFAAAAAA==&#10;" strokecolor="#969696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1" layoutInCell="1" allowOverlap="1" wp14:anchorId="3BE07DFB" wp14:editId="0A66BBC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1420" cy="10673080"/>
          <wp:effectExtent l="0" t="0" r="5080" b="0"/>
          <wp:wrapNone/>
          <wp:docPr id="19" name="Bild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ild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7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33761"/>
    <w:multiLevelType w:val="hybridMultilevel"/>
    <w:tmpl w:val="0D048E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46E9B"/>
    <w:multiLevelType w:val="hybridMultilevel"/>
    <w:tmpl w:val="3B545D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A097E"/>
    <w:multiLevelType w:val="hybridMultilevel"/>
    <w:tmpl w:val="B9CE929A"/>
    <w:lvl w:ilvl="0" w:tplc="0BA4DB7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664A4"/>
    <w:multiLevelType w:val="hybridMultilevel"/>
    <w:tmpl w:val="7E10CA1E"/>
    <w:lvl w:ilvl="0" w:tplc="4D6802C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7527D"/>
    <w:multiLevelType w:val="hybridMultilevel"/>
    <w:tmpl w:val="0F5A3E28"/>
    <w:lvl w:ilvl="0" w:tplc="4D6802C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256598">
    <w:abstractNumId w:val="2"/>
  </w:num>
  <w:num w:numId="2" w16cid:durableId="1202861223">
    <w:abstractNumId w:val="4"/>
  </w:num>
  <w:num w:numId="3" w16cid:durableId="670374904">
    <w:abstractNumId w:val="3"/>
  </w:num>
  <w:num w:numId="4" w16cid:durableId="741568135">
    <w:abstractNumId w:val="0"/>
  </w:num>
  <w:num w:numId="5" w16cid:durableId="1554150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28"/>
    <w:rsid w:val="00053EC1"/>
    <w:rsid w:val="000633B6"/>
    <w:rsid w:val="00076BA9"/>
    <w:rsid w:val="00084A00"/>
    <w:rsid w:val="000916E1"/>
    <w:rsid w:val="000C7109"/>
    <w:rsid w:val="000E6AD7"/>
    <w:rsid w:val="0012497C"/>
    <w:rsid w:val="00130B66"/>
    <w:rsid w:val="0015033A"/>
    <w:rsid w:val="00155137"/>
    <w:rsid w:val="001640D5"/>
    <w:rsid w:val="001704FF"/>
    <w:rsid w:val="001728E3"/>
    <w:rsid w:val="001B7C93"/>
    <w:rsid w:val="001D653C"/>
    <w:rsid w:val="00221F6F"/>
    <w:rsid w:val="00225602"/>
    <w:rsid w:val="002572B0"/>
    <w:rsid w:val="00261400"/>
    <w:rsid w:val="00263E4F"/>
    <w:rsid w:val="002812A5"/>
    <w:rsid w:val="002E1E50"/>
    <w:rsid w:val="002E7603"/>
    <w:rsid w:val="002E78A2"/>
    <w:rsid w:val="00321E17"/>
    <w:rsid w:val="00340224"/>
    <w:rsid w:val="003629BE"/>
    <w:rsid w:val="003A5996"/>
    <w:rsid w:val="003B1F1E"/>
    <w:rsid w:val="003C04E5"/>
    <w:rsid w:val="003C3677"/>
    <w:rsid w:val="003D1683"/>
    <w:rsid w:val="003E0481"/>
    <w:rsid w:val="003E6BF1"/>
    <w:rsid w:val="00412F76"/>
    <w:rsid w:val="00421175"/>
    <w:rsid w:val="00455DBC"/>
    <w:rsid w:val="004C4C12"/>
    <w:rsid w:val="004E4137"/>
    <w:rsid w:val="0051002E"/>
    <w:rsid w:val="005157B9"/>
    <w:rsid w:val="005157FE"/>
    <w:rsid w:val="005167CB"/>
    <w:rsid w:val="00551B6F"/>
    <w:rsid w:val="00572F3F"/>
    <w:rsid w:val="00592F2A"/>
    <w:rsid w:val="005955F3"/>
    <w:rsid w:val="005A6998"/>
    <w:rsid w:val="005F0664"/>
    <w:rsid w:val="005F7826"/>
    <w:rsid w:val="006030D1"/>
    <w:rsid w:val="006112D5"/>
    <w:rsid w:val="00631146"/>
    <w:rsid w:val="00654B1D"/>
    <w:rsid w:val="0066761A"/>
    <w:rsid w:val="006753E7"/>
    <w:rsid w:val="00694654"/>
    <w:rsid w:val="006B0866"/>
    <w:rsid w:val="006E3372"/>
    <w:rsid w:val="006F04DF"/>
    <w:rsid w:val="0070459F"/>
    <w:rsid w:val="007E5445"/>
    <w:rsid w:val="007E6229"/>
    <w:rsid w:val="007E66EA"/>
    <w:rsid w:val="00821557"/>
    <w:rsid w:val="00833165"/>
    <w:rsid w:val="0085597E"/>
    <w:rsid w:val="008A5FED"/>
    <w:rsid w:val="008B3CAE"/>
    <w:rsid w:val="008B4A4A"/>
    <w:rsid w:val="008B57BB"/>
    <w:rsid w:val="008D3928"/>
    <w:rsid w:val="008F44AC"/>
    <w:rsid w:val="00921492"/>
    <w:rsid w:val="009345DA"/>
    <w:rsid w:val="00935DD8"/>
    <w:rsid w:val="0095463D"/>
    <w:rsid w:val="00957A26"/>
    <w:rsid w:val="00962CE8"/>
    <w:rsid w:val="0098608C"/>
    <w:rsid w:val="00996DE8"/>
    <w:rsid w:val="009A398D"/>
    <w:rsid w:val="009E2506"/>
    <w:rsid w:val="00A0242A"/>
    <w:rsid w:val="00A26117"/>
    <w:rsid w:val="00A26728"/>
    <w:rsid w:val="00A4002D"/>
    <w:rsid w:val="00A63395"/>
    <w:rsid w:val="00A64F7C"/>
    <w:rsid w:val="00A7363B"/>
    <w:rsid w:val="00AA2125"/>
    <w:rsid w:val="00AA28CD"/>
    <w:rsid w:val="00AC069C"/>
    <w:rsid w:val="00AC236F"/>
    <w:rsid w:val="00AD6BA2"/>
    <w:rsid w:val="00AF23A2"/>
    <w:rsid w:val="00B1496E"/>
    <w:rsid w:val="00B20840"/>
    <w:rsid w:val="00B537E8"/>
    <w:rsid w:val="00B57AEC"/>
    <w:rsid w:val="00B63AC9"/>
    <w:rsid w:val="00B8148E"/>
    <w:rsid w:val="00BD34B2"/>
    <w:rsid w:val="00BF69B7"/>
    <w:rsid w:val="00C15282"/>
    <w:rsid w:val="00C6193C"/>
    <w:rsid w:val="00C946AA"/>
    <w:rsid w:val="00CD2316"/>
    <w:rsid w:val="00D10200"/>
    <w:rsid w:val="00D35084"/>
    <w:rsid w:val="00D40D6D"/>
    <w:rsid w:val="00D43275"/>
    <w:rsid w:val="00D624BD"/>
    <w:rsid w:val="00D841B7"/>
    <w:rsid w:val="00DA778A"/>
    <w:rsid w:val="00DE76EC"/>
    <w:rsid w:val="00DF1829"/>
    <w:rsid w:val="00E15F1A"/>
    <w:rsid w:val="00E1674E"/>
    <w:rsid w:val="00E311A0"/>
    <w:rsid w:val="00E34720"/>
    <w:rsid w:val="00E5751D"/>
    <w:rsid w:val="00E60F64"/>
    <w:rsid w:val="00E71346"/>
    <w:rsid w:val="00E74579"/>
    <w:rsid w:val="00EB6888"/>
    <w:rsid w:val="00EC4A64"/>
    <w:rsid w:val="00ED753C"/>
    <w:rsid w:val="00F12C9F"/>
    <w:rsid w:val="00F23243"/>
    <w:rsid w:val="00F25A49"/>
    <w:rsid w:val="00F328D1"/>
    <w:rsid w:val="00F65740"/>
    <w:rsid w:val="00F86353"/>
    <w:rsid w:val="00F914F2"/>
    <w:rsid w:val="00F96E90"/>
    <w:rsid w:val="00FB200F"/>
    <w:rsid w:val="00FB304C"/>
    <w:rsid w:val="00FE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1A0962A"/>
  <w15:docId w15:val="{E5F5E2A7-0BB7-4E6A-87EA-DAEFE8FC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autoRedefine/>
    <w:qFormat/>
    <w:rsid w:val="007A285E"/>
    <w:rPr>
      <w:b/>
    </w:rPr>
  </w:style>
  <w:style w:type="paragraph" w:styleId="Funotentext">
    <w:name w:val="footnote text"/>
    <w:basedOn w:val="Standard"/>
    <w:autoRedefine/>
    <w:semiHidden/>
    <w:rsid w:val="00EE5E31"/>
    <w:pPr>
      <w:spacing w:line="360" w:lineRule="auto"/>
    </w:pPr>
    <w:rPr>
      <w:sz w:val="24"/>
    </w:rPr>
  </w:style>
  <w:style w:type="paragraph" w:customStyle="1" w:styleId="Funote">
    <w:name w:val="Fußnote"/>
    <w:basedOn w:val="Standard"/>
    <w:next w:val="Standard"/>
    <w:autoRedefine/>
    <w:rsid w:val="00EE5E31"/>
    <w:rPr>
      <w:sz w:val="18"/>
    </w:rPr>
  </w:style>
  <w:style w:type="paragraph" w:styleId="Kopfzeile">
    <w:name w:val="header"/>
    <w:basedOn w:val="Standard"/>
    <w:rsid w:val="00F86BF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86BF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B72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66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E66E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5033A"/>
    <w:pPr>
      <w:ind w:left="720"/>
      <w:contextualSpacing/>
    </w:pPr>
  </w:style>
  <w:style w:type="table" w:styleId="Tabellenraster">
    <w:name w:val="Table Grid"/>
    <w:basedOn w:val="NormaleTabelle"/>
    <w:uiPriority w:val="59"/>
    <w:rsid w:val="007E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chuluebergreifend\Vorlagen\Briefbogen%20neu\291_PFS_Briefbogen%20(14-02-26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Z:\Schuluebergreifend\Vorlagen\Briefbogen neu\291_PFS_Briefbogen (14-02-26).dotx</Template>
  <TotalTime>0</TotalTime>
  <Pages>1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Neues Briefpapier</vt:lpstr>
    </vt:vector>
  </TitlesOfParts>
  <Company>DesignConcepts GmbH</Company>
  <LinksUpToDate>false</LinksUpToDate>
  <CharactersWithSpaces>1734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Neues Briefpapier</dc:title>
  <dc:creator>Susamme Lehmann</dc:creator>
  <cp:lastModifiedBy>Microsoft Office User</cp:lastModifiedBy>
  <cp:revision>2</cp:revision>
  <cp:lastPrinted>2023-03-07T09:45:00Z</cp:lastPrinted>
  <dcterms:created xsi:type="dcterms:W3CDTF">2023-03-14T10:25:00Z</dcterms:created>
  <dcterms:modified xsi:type="dcterms:W3CDTF">2023-03-14T10:25:00Z</dcterms:modified>
</cp:coreProperties>
</file>